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8B85" w14:textId="77777777" w:rsidR="008A65FC" w:rsidRPr="008A65FC" w:rsidRDefault="008A65FC" w:rsidP="008A65FC">
      <w:pPr>
        <w:jc w:val="center"/>
        <w:rPr>
          <w:rFonts w:ascii="Arial" w:hAnsi="Arial" w:cs="Arial"/>
          <w:b/>
          <w:bCs/>
        </w:rPr>
      </w:pPr>
      <w:r w:rsidRPr="008A65FC">
        <w:rPr>
          <w:rFonts w:ascii="Arial" w:hAnsi="Arial" w:cs="Arial"/>
          <w:b/>
          <w:bCs/>
        </w:rPr>
        <w:t>CONMEMORA ANA PATY PERALTA Y MARA LEZAMA 25 AÑOS DE LA UNIVERSIDAD DEL CARIBE</w:t>
      </w:r>
    </w:p>
    <w:p w14:paraId="482B4462" w14:textId="77777777" w:rsidR="008A65FC" w:rsidRPr="008A65FC" w:rsidRDefault="008A65FC" w:rsidP="008A65FC">
      <w:pPr>
        <w:jc w:val="both"/>
        <w:rPr>
          <w:rFonts w:ascii="Arial" w:hAnsi="Arial" w:cs="Arial"/>
          <w:b/>
          <w:bCs/>
        </w:rPr>
      </w:pPr>
    </w:p>
    <w:p w14:paraId="3EEB3FFD" w14:textId="77777777" w:rsidR="008A65FC" w:rsidRPr="008A65FC" w:rsidRDefault="008A65FC" w:rsidP="008A65FC">
      <w:pPr>
        <w:jc w:val="both"/>
        <w:rPr>
          <w:rFonts w:ascii="Arial" w:hAnsi="Arial" w:cs="Arial"/>
        </w:rPr>
      </w:pPr>
      <w:r w:rsidRPr="008A65FC">
        <w:rPr>
          <w:rFonts w:ascii="Arial" w:hAnsi="Arial" w:cs="Arial"/>
          <w:b/>
          <w:bCs/>
        </w:rPr>
        <w:t>Cancún, Q. R., a 29 de septiembre de 2025.-</w:t>
      </w:r>
      <w:r w:rsidRPr="008A65FC">
        <w:rPr>
          <w:rFonts w:ascii="Arial" w:hAnsi="Arial" w:cs="Arial"/>
        </w:rPr>
        <w:t xml:space="preserve"> La </w:t>
      </w:r>
      <w:proofErr w:type="gramStart"/>
      <w:r w:rsidRPr="008A65FC">
        <w:rPr>
          <w:rFonts w:ascii="Arial" w:hAnsi="Arial" w:cs="Arial"/>
        </w:rPr>
        <w:t>Presidenta</w:t>
      </w:r>
      <w:proofErr w:type="gramEnd"/>
      <w:r w:rsidRPr="008A65FC">
        <w:rPr>
          <w:rFonts w:ascii="Arial" w:hAnsi="Arial" w:cs="Arial"/>
        </w:rPr>
        <w:t xml:space="preserve"> Municipal, Ana Paty Peralta, participó con la gobernadora, Mara Lezama, en la conmemoración de la creación de los 25 años de la Universidad del Caribe (</w:t>
      </w:r>
      <w:proofErr w:type="spellStart"/>
      <w:r w:rsidRPr="008A65FC">
        <w:rPr>
          <w:rFonts w:ascii="Arial" w:hAnsi="Arial" w:cs="Arial"/>
        </w:rPr>
        <w:t>Unicaribe</w:t>
      </w:r>
      <w:proofErr w:type="spellEnd"/>
      <w:r w:rsidRPr="008A65FC">
        <w:rPr>
          <w:rFonts w:ascii="Arial" w:hAnsi="Arial" w:cs="Arial"/>
        </w:rPr>
        <w:t>), institución que ha formado y continúa creando generaciones de profesionales que construyen el presente y el futuro de Cancún.</w:t>
      </w:r>
    </w:p>
    <w:p w14:paraId="6202A553" w14:textId="77777777" w:rsidR="008A65FC" w:rsidRPr="008A65FC" w:rsidRDefault="008A65FC" w:rsidP="008A65FC">
      <w:pPr>
        <w:jc w:val="both"/>
        <w:rPr>
          <w:rFonts w:ascii="Arial" w:hAnsi="Arial" w:cs="Arial"/>
        </w:rPr>
      </w:pPr>
    </w:p>
    <w:p w14:paraId="1A8D47E2" w14:textId="77777777" w:rsidR="008A65FC" w:rsidRPr="008A65FC" w:rsidRDefault="008A65FC" w:rsidP="008A65FC">
      <w:pPr>
        <w:jc w:val="both"/>
        <w:rPr>
          <w:rFonts w:ascii="Arial" w:hAnsi="Arial" w:cs="Arial"/>
        </w:rPr>
      </w:pPr>
      <w:r w:rsidRPr="008A65FC">
        <w:rPr>
          <w:rFonts w:ascii="Arial" w:hAnsi="Arial" w:cs="Arial"/>
        </w:rPr>
        <w:t>Previo a la entrega de 27 reconocimientos a personal administrativo y de apoyo que cumplieron 5, 10, 15 y 20 años de servicio; además de 6 diplomas al personal fundador y dos reconocimientos post mortem a familiares de fundadoras, la Alcaldesa destacó que se está saldando una deuda histórica con la universidad, renovando su entrada, la calle 82, con nuevo pavimento de concreto hidráulico, banquetas, guarniciones, señalética y luminarias.</w:t>
      </w:r>
    </w:p>
    <w:p w14:paraId="390B5DB4" w14:textId="77777777" w:rsidR="008A65FC" w:rsidRPr="008A65FC" w:rsidRDefault="008A65FC" w:rsidP="008A65FC">
      <w:pPr>
        <w:jc w:val="both"/>
        <w:rPr>
          <w:rFonts w:ascii="Arial" w:hAnsi="Arial" w:cs="Arial"/>
        </w:rPr>
      </w:pPr>
    </w:p>
    <w:p w14:paraId="04168980" w14:textId="77777777" w:rsidR="008A65FC" w:rsidRPr="008A65FC" w:rsidRDefault="008A65FC" w:rsidP="008A65FC">
      <w:pPr>
        <w:jc w:val="both"/>
        <w:rPr>
          <w:rFonts w:ascii="Arial" w:hAnsi="Arial" w:cs="Arial"/>
        </w:rPr>
      </w:pPr>
      <w:r w:rsidRPr="008A65FC">
        <w:rPr>
          <w:rFonts w:ascii="Arial" w:hAnsi="Arial" w:cs="Arial"/>
        </w:rPr>
        <w:t>Por su parte, la gobernadora, Mara Lezama, señaló que invertir en educación es el mejor camino para constituir el estado, “hace 25 años esta universidad abrió sus puertas, tenía muy clara la convicción de convertirse en un espacio de formación académica y de un servicio a la comunidad, y cuando veo ese trabajo social que hacen las chavas y los chavos, dedicando el sábado, eso es lo que siembre semillas en un ser humano”, resaltó.</w:t>
      </w:r>
    </w:p>
    <w:p w14:paraId="6FA5B56F" w14:textId="77777777" w:rsidR="008A65FC" w:rsidRPr="008A65FC" w:rsidRDefault="008A65FC" w:rsidP="008A65FC">
      <w:pPr>
        <w:jc w:val="both"/>
        <w:rPr>
          <w:rFonts w:ascii="Arial" w:hAnsi="Arial" w:cs="Arial"/>
        </w:rPr>
      </w:pPr>
    </w:p>
    <w:p w14:paraId="432E5D88" w14:textId="77777777" w:rsidR="008A65FC" w:rsidRPr="008A65FC" w:rsidRDefault="008A65FC" w:rsidP="008A65FC">
      <w:pPr>
        <w:jc w:val="both"/>
        <w:rPr>
          <w:rFonts w:ascii="Arial" w:hAnsi="Arial" w:cs="Arial"/>
        </w:rPr>
      </w:pPr>
      <w:r w:rsidRPr="008A65FC">
        <w:rPr>
          <w:rFonts w:ascii="Arial" w:hAnsi="Arial" w:cs="Arial"/>
        </w:rPr>
        <w:t xml:space="preserve">A su vez, la rectora de la institución, Xóchitl Carmona Bareño, indicó que se cumple un cuarto de siglo, de sueños cumplidos, de metas alcanzadas y de vidas transformadas, “son 25 años que han dado madurez a una institución </w:t>
      </w:r>
      <w:proofErr w:type="gramStart"/>
      <w:r w:rsidRPr="008A65FC">
        <w:rPr>
          <w:rFonts w:ascii="Arial" w:hAnsi="Arial" w:cs="Arial"/>
        </w:rPr>
        <w:t>que  nació</w:t>
      </w:r>
      <w:proofErr w:type="gramEnd"/>
      <w:r w:rsidRPr="008A65FC">
        <w:rPr>
          <w:rFonts w:ascii="Arial" w:hAnsi="Arial" w:cs="Arial"/>
        </w:rPr>
        <w:t xml:space="preserve"> con una visión clara, formar seres humanos con valores, con conciencia social, con compromiso ambiental y con la firme decisión de portar al desarrollo de Quintana roo, de México y del mundo”, aseguró.</w:t>
      </w:r>
    </w:p>
    <w:p w14:paraId="64C70E22" w14:textId="77777777" w:rsidR="008A65FC" w:rsidRPr="008A65FC" w:rsidRDefault="008A65FC" w:rsidP="008A65FC">
      <w:pPr>
        <w:jc w:val="both"/>
        <w:rPr>
          <w:rFonts w:ascii="Arial" w:hAnsi="Arial" w:cs="Arial"/>
        </w:rPr>
      </w:pPr>
    </w:p>
    <w:p w14:paraId="4376257D" w14:textId="77777777" w:rsidR="008A65FC" w:rsidRPr="008A65FC" w:rsidRDefault="008A65FC" w:rsidP="008A65FC">
      <w:pPr>
        <w:jc w:val="both"/>
        <w:rPr>
          <w:rFonts w:ascii="Arial" w:hAnsi="Arial" w:cs="Arial"/>
        </w:rPr>
      </w:pPr>
      <w:r w:rsidRPr="008A65FC">
        <w:rPr>
          <w:rFonts w:ascii="Arial" w:hAnsi="Arial" w:cs="Arial"/>
        </w:rPr>
        <w:t>También, en compañía de cientos de jóvenes se cantaron las mañanitas y se realizó el corte del pastel del 25 Aniversario de la Universidad del Caribe, así como el registro de un nuevo récord, creando la torta de cochinita más grande del mundo, al conformar una longitud de 300 metros.</w:t>
      </w:r>
    </w:p>
    <w:p w14:paraId="2688FEE8" w14:textId="77777777" w:rsidR="008A65FC" w:rsidRPr="008A65FC" w:rsidRDefault="008A65FC" w:rsidP="008A65FC">
      <w:pPr>
        <w:jc w:val="both"/>
        <w:rPr>
          <w:rFonts w:ascii="Arial" w:hAnsi="Arial" w:cs="Arial"/>
        </w:rPr>
      </w:pPr>
    </w:p>
    <w:p w14:paraId="70A7E398" w14:textId="77777777" w:rsidR="008A65FC" w:rsidRPr="008A65FC" w:rsidRDefault="008A65FC" w:rsidP="008A65FC">
      <w:pPr>
        <w:jc w:val="both"/>
        <w:rPr>
          <w:rFonts w:ascii="Arial" w:hAnsi="Arial" w:cs="Arial"/>
        </w:rPr>
      </w:pPr>
      <w:r w:rsidRPr="008A65FC">
        <w:rPr>
          <w:rFonts w:ascii="Arial" w:hAnsi="Arial" w:cs="Arial"/>
        </w:rPr>
        <w:t xml:space="preserve">Finalmente, se destacó que la </w:t>
      </w:r>
      <w:proofErr w:type="spellStart"/>
      <w:r w:rsidRPr="008A65FC">
        <w:rPr>
          <w:rFonts w:ascii="Arial" w:hAnsi="Arial" w:cs="Arial"/>
        </w:rPr>
        <w:t>Unicaribe</w:t>
      </w:r>
      <w:proofErr w:type="spellEnd"/>
      <w:r w:rsidRPr="008A65FC">
        <w:rPr>
          <w:rFonts w:ascii="Arial" w:hAnsi="Arial" w:cs="Arial"/>
        </w:rPr>
        <w:t xml:space="preserve"> cuenta actualmente con 3 mil 548 estudiantes; cuenta con 11 programas educativos y 9 posgrados; y en 2025 ofertó mil 310 espacios en 11 programas de licenciaturas y maestrías, incluyendo carreras como Negocios Internacionales, Ingeniería Ambiental, Gastronomía, Ingeniería en Inteligencia Artificial, entre otras.</w:t>
      </w:r>
    </w:p>
    <w:p w14:paraId="73D32BD6" w14:textId="77777777" w:rsidR="008A65FC" w:rsidRPr="008A65FC" w:rsidRDefault="008A65FC" w:rsidP="008A65FC">
      <w:pPr>
        <w:jc w:val="both"/>
        <w:rPr>
          <w:rFonts w:ascii="Arial" w:hAnsi="Arial" w:cs="Arial"/>
        </w:rPr>
      </w:pPr>
    </w:p>
    <w:p w14:paraId="6B466BBA" w14:textId="00E43301" w:rsidR="00AB0F61" w:rsidRPr="00DB4BE8" w:rsidRDefault="008A65FC" w:rsidP="008A65FC">
      <w:pPr>
        <w:jc w:val="center"/>
        <w:rPr>
          <w:rFonts w:ascii="Arial" w:hAnsi="Arial" w:cs="Arial"/>
        </w:rPr>
      </w:pPr>
      <w:r w:rsidRPr="008A65FC">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11DF" w14:textId="77777777" w:rsidR="001E7226" w:rsidRDefault="001E7226" w:rsidP="0092028B">
      <w:r>
        <w:separator/>
      </w:r>
    </w:p>
  </w:endnote>
  <w:endnote w:type="continuationSeparator" w:id="0">
    <w:p w14:paraId="504E129B" w14:textId="77777777" w:rsidR="001E7226" w:rsidRDefault="001E722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7EDF" w14:textId="77777777" w:rsidR="001E7226" w:rsidRDefault="001E7226" w:rsidP="0092028B">
      <w:r>
        <w:separator/>
      </w:r>
    </w:p>
  </w:footnote>
  <w:footnote w:type="continuationSeparator" w:id="0">
    <w:p w14:paraId="19B386A2" w14:textId="77777777" w:rsidR="001E7226" w:rsidRDefault="001E722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179B33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8A65FC">
                            <w:rPr>
                              <w:rFonts w:cstheme="minorHAnsi"/>
                              <w:b/>
                              <w:bCs/>
                              <w:lang w:val="es-ES"/>
                            </w:rPr>
                            <w:t>470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179B33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8A65FC">
                      <w:rPr>
                        <w:rFonts w:cstheme="minorHAnsi"/>
                        <w:b/>
                        <w:bCs/>
                        <w:lang w:val="es-ES"/>
                      </w:rPr>
                      <w:t>470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1E7226"/>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A65FC"/>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2025-09-29T22:56:00Z</dcterms:created>
  <dcterms:modified xsi:type="dcterms:W3CDTF">2025-09-29T22:56:00Z</dcterms:modified>
</cp:coreProperties>
</file>